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78" w:rsidRPr="009C682D" w:rsidRDefault="00A11778" w:rsidP="009C682D">
      <w:pPr>
        <w:spacing w:line="360" w:lineRule="auto"/>
        <w:rPr>
          <w:rFonts w:ascii="Times New Roman" w:hAnsi="Times New Roman" w:cs="Times New Roman"/>
          <w:b/>
          <w:lang w:val="en-GB"/>
        </w:rPr>
      </w:pPr>
      <w:r w:rsidRPr="009C682D">
        <w:rPr>
          <w:rFonts w:ascii="Times New Roman" w:hAnsi="Times New Roman" w:cs="Times New Roman"/>
          <w:b/>
          <w:lang w:val="en-GB"/>
        </w:rPr>
        <w:t>The plan for the part of individual responsibility and collective responsibility</w:t>
      </w:r>
    </w:p>
    <w:p w:rsidR="00FC24E3" w:rsidRPr="009C682D" w:rsidRDefault="00D04E8D" w:rsidP="009C682D">
      <w:pPr>
        <w:spacing w:line="360" w:lineRule="auto"/>
        <w:rPr>
          <w:rFonts w:ascii="Times New Roman" w:hAnsi="Times New Roman" w:cs="Times New Roman"/>
          <w:lang w:val="en-GB"/>
        </w:rPr>
      </w:pPr>
      <w:r w:rsidRPr="009C682D">
        <w:rPr>
          <w:rFonts w:ascii="Times New Roman" w:hAnsi="Times New Roman" w:cs="Times New Roman"/>
          <w:lang w:val="en-GB"/>
        </w:rPr>
        <w:t xml:space="preserve">As preparation I watched all the </w:t>
      </w:r>
      <w:r w:rsidR="00A11778" w:rsidRPr="009C682D">
        <w:rPr>
          <w:rFonts w:ascii="Times New Roman" w:hAnsi="Times New Roman" w:cs="Times New Roman"/>
          <w:lang w:val="en-GB"/>
        </w:rPr>
        <w:t>videos</w:t>
      </w:r>
      <w:r w:rsidRPr="009C682D">
        <w:rPr>
          <w:rFonts w:ascii="Times New Roman" w:hAnsi="Times New Roman" w:cs="Times New Roman"/>
          <w:lang w:val="en-GB"/>
        </w:rPr>
        <w:t xml:space="preserve"> and read the article, Caroline </w:t>
      </w:r>
      <w:proofErr w:type="gramStart"/>
      <w:r w:rsidRPr="009C682D">
        <w:rPr>
          <w:rFonts w:ascii="Times New Roman" w:hAnsi="Times New Roman" w:cs="Times New Roman"/>
          <w:lang w:val="en-GB"/>
        </w:rPr>
        <w:t>give</w:t>
      </w:r>
      <w:proofErr w:type="gramEnd"/>
      <w:r w:rsidRPr="009C682D">
        <w:rPr>
          <w:rFonts w:ascii="Times New Roman" w:hAnsi="Times New Roman" w:cs="Times New Roman"/>
          <w:lang w:val="en-GB"/>
        </w:rPr>
        <w:t xml:space="preserve"> us the good idea to make the lecture really interactive. It was my responsibility to learn the class about the individual en collective responsibility. There where a couple of exam</w:t>
      </w:r>
      <w:r w:rsidR="00A11778" w:rsidRPr="009C682D">
        <w:rPr>
          <w:rFonts w:ascii="Times New Roman" w:hAnsi="Times New Roman" w:cs="Times New Roman"/>
          <w:lang w:val="en-GB"/>
        </w:rPr>
        <w:t>ples given in the videos so I thought that I</w:t>
      </w:r>
      <w:r w:rsidRPr="009C682D">
        <w:rPr>
          <w:rFonts w:ascii="Times New Roman" w:hAnsi="Times New Roman" w:cs="Times New Roman"/>
          <w:lang w:val="en-GB"/>
        </w:rPr>
        <w:t xml:space="preserve"> could use those. My idea of interactive was the well-known quiz of ‘</w:t>
      </w:r>
      <w:proofErr w:type="spellStart"/>
      <w:r w:rsidRPr="009C682D">
        <w:rPr>
          <w:rFonts w:ascii="Times New Roman" w:hAnsi="Times New Roman" w:cs="Times New Roman"/>
          <w:i/>
          <w:lang w:val="en-GB"/>
        </w:rPr>
        <w:t>petje</w:t>
      </w:r>
      <w:proofErr w:type="spellEnd"/>
      <w:r w:rsidRPr="009C682D">
        <w:rPr>
          <w:rFonts w:ascii="Times New Roman" w:hAnsi="Times New Roman" w:cs="Times New Roman"/>
          <w:i/>
          <w:lang w:val="en-GB"/>
        </w:rPr>
        <w:t xml:space="preserve"> op </w:t>
      </w:r>
      <w:proofErr w:type="spellStart"/>
      <w:r w:rsidRPr="009C682D">
        <w:rPr>
          <w:rFonts w:ascii="Times New Roman" w:hAnsi="Times New Roman" w:cs="Times New Roman"/>
          <w:i/>
          <w:lang w:val="en-GB"/>
        </w:rPr>
        <w:t>petje</w:t>
      </w:r>
      <w:proofErr w:type="spellEnd"/>
      <w:r w:rsidRPr="009C682D">
        <w:rPr>
          <w:rFonts w:ascii="Times New Roman" w:hAnsi="Times New Roman" w:cs="Times New Roman"/>
          <w:i/>
          <w:lang w:val="en-GB"/>
        </w:rPr>
        <w:t xml:space="preserve"> </w:t>
      </w:r>
      <w:proofErr w:type="spellStart"/>
      <w:proofErr w:type="gramStart"/>
      <w:r w:rsidRPr="009C682D">
        <w:rPr>
          <w:rFonts w:ascii="Times New Roman" w:hAnsi="Times New Roman" w:cs="Times New Roman"/>
          <w:i/>
          <w:lang w:val="en-GB"/>
        </w:rPr>
        <w:t>af</w:t>
      </w:r>
      <w:proofErr w:type="spellEnd"/>
      <w:proofErr w:type="gramEnd"/>
      <w:r w:rsidRPr="009C682D">
        <w:rPr>
          <w:rFonts w:ascii="Times New Roman" w:hAnsi="Times New Roman" w:cs="Times New Roman"/>
          <w:i/>
          <w:lang w:val="en-GB"/>
        </w:rPr>
        <w:t>’</w:t>
      </w:r>
      <w:r w:rsidRPr="009C682D">
        <w:rPr>
          <w:rFonts w:ascii="Times New Roman" w:hAnsi="Times New Roman" w:cs="Times New Roman"/>
          <w:lang w:val="en-GB"/>
        </w:rPr>
        <w:t xml:space="preserve">, because the people in class will not have </w:t>
      </w:r>
      <w:r w:rsidR="009558FB" w:rsidRPr="009C682D">
        <w:rPr>
          <w:rFonts w:ascii="Times New Roman" w:hAnsi="Times New Roman" w:cs="Times New Roman"/>
          <w:lang w:val="en-GB"/>
        </w:rPr>
        <w:t>a cap it thought of the idea</w:t>
      </w:r>
      <w:r w:rsidR="009C682D" w:rsidRPr="009C682D">
        <w:rPr>
          <w:rFonts w:ascii="Times New Roman" w:hAnsi="Times New Roman" w:cs="Times New Roman"/>
          <w:lang w:val="en-GB"/>
        </w:rPr>
        <w:t xml:space="preserve"> </w:t>
      </w:r>
      <w:r w:rsidRPr="009C682D">
        <w:rPr>
          <w:rFonts w:ascii="Times New Roman" w:hAnsi="Times New Roman" w:cs="Times New Roman"/>
          <w:lang w:val="en-GB"/>
        </w:rPr>
        <w:t xml:space="preserve"> ‘mobile on your head mobile off your head’. </w:t>
      </w:r>
      <w:r w:rsidR="00C743B2" w:rsidRPr="009C682D">
        <w:rPr>
          <w:rFonts w:ascii="Times New Roman" w:hAnsi="Times New Roman" w:cs="Times New Roman"/>
          <w:lang w:val="en-GB"/>
        </w:rPr>
        <w:t xml:space="preserve"> </w:t>
      </w:r>
      <w:r w:rsidR="00A11778" w:rsidRPr="009C682D">
        <w:rPr>
          <w:rFonts w:ascii="Times New Roman" w:hAnsi="Times New Roman" w:cs="Times New Roman"/>
          <w:lang w:val="en-GB"/>
        </w:rPr>
        <w:t xml:space="preserve">First I let them stand up in front of their chairs. After that the game with the questions begun, if they had an answer wrong they would have to sit down. Several questions about causally responsibility, morally responsibility and praiseworthiness/blameworthiness were asked. </w:t>
      </w:r>
    </w:p>
    <w:p w:rsidR="00843D4F" w:rsidRPr="00843D4F" w:rsidRDefault="00FC24E3" w:rsidP="00843D4F">
      <w:pPr>
        <w:pStyle w:val="Lijstalinea"/>
        <w:numPr>
          <w:ilvl w:val="0"/>
          <w:numId w:val="1"/>
        </w:numPr>
        <w:spacing w:line="360" w:lineRule="auto"/>
        <w:rPr>
          <w:rFonts w:ascii="Times New Roman" w:hAnsi="Times New Roman" w:cs="Times New Roman"/>
          <w:lang w:val="en-GB"/>
        </w:rPr>
      </w:pPr>
      <w:r w:rsidRPr="00843D4F">
        <w:rPr>
          <w:rFonts w:ascii="Times New Roman" w:hAnsi="Times New Roman" w:cs="Times New Roman"/>
          <w:lang w:val="en-GB"/>
        </w:rPr>
        <w:t xml:space="preserve">The example of the wrong switch. Someone is working in a factory and there is a leakage. The stop a worker has the flip a switch, but </w:t>
      </w:r>
      <w:r w:rsidR="009558FB" w:rsidRPr="00843D4F">
        <w:rPr>
          <w:rFonts w:ascii="Times New Roman" w:hAnsi="Times New Roman" w:cs="Times New Roman"/>
          <w:lang w:val="en-GB"/>
        </w:rPr>
        <w:t>in</w:t>
      </w:r>
      <w:r w:rsidRPr="00843D4F">
        <w:rPr>
          <w:rFonts w:ascii="Times New Roman" w:hAnsi="Times New Roman" w:cs="Times New Roman"/>
          <w:lang w:val="en-GB"/>
        </w:rPr>
        <w:t xml:space="preserve"> a hurry the worker flipped</w:t>
      </w:r>
      <w:r w:rsidR="000D4C11" w:rsidRPr="00843D4F">
        <w:rPr>
          <w:rFonts w:ascii="Times New Roman" w:hAnsi="Times New Roman" w:cs="Times New Roman"/>
          <w:lang w:val="en-GB"/>
        </w:rPr>
        <w:t xml:space="preserve"> the wron</w:t>
      </w:r>
      <w:r w:rsidRPr="00843D4F">
        <w:rPr>
          <w:rFonts w:ascii="Times New Roman" w:hAnsi="Times New Roman" w:cs="Times New Roman"/>
          <w:lang w:val="en-GB"/>
        </w:rPr>
        <w:t xml:space="preserve">g switch. As consequence of that an explosion is caused </w:t>
      </w:r>
      <w:r w:rsidR="00D11C83" w:rsidRPr="00843D4F">
        <w:rPr>
          <w:rFonts w:ascii="Times New Roman" w:hAnsi="Times New Roman" w:cs="Times New Roman"/>
          <w:lang w:val="en-GB"/>
        </w:rPr>
        <w:t xml:space="preserve">and a worker is killed. Is the worker causally responsible? Is the worker morally responsible? </w:t>
      </w:r>
      <w:r w:rsidR="00D7391F">
        <w:rPr>
          <w:rFonts w:ascii="Times New Roman" w:hAnsi="Times New Roman" w:cs="Times New Roman"/>
          <w:lang w:val="en-GB"/>
        </w:rPr>
        <w:t xml:space="preserve">The worker is causally responsible but not morally responsible. </w:t>
      </w:r>
    </w:p>
    <w:p w:rsidR="00BF37F1" w:rsidRDefault="00843D4F" w:rsidP="00843D4F">
      <w:pPr>
        <w:pStyle w:val="Lijstalinea"/>
        <w:numPr>
          <w:ilvl w:val="0"/>
          <w:numId w:val="1"/>
        </w:numPr>
        <w:spacing w:line="360" w:lineRule="auto"/>
        <w:rPr>
          <w:rFonts w:ascii="Times New Roman" w:hAnsi="Times New Roman" w:cs="Times New Roman"/>
          <w:lang w:val="en-GB"/>
        </w:rPr>
      </w:pPr>
      <w:r>
        <w:rPr>
          <w:rFonts w:ascii="Times New Roman" w:hAnsi="Times New Roman" w:cs="Times New Roman"/>
          <w:lang w:val="en-GB"/>
        </w:rPr>
        <w:t>Example two</w:t>
      </w:r>
      <w:r w:rsidR="00BF37F1">
        <w:rPr>
          <w:rFonts w:ascii="Times New Roman" w:hAnsi="Times New Roman" w:cs="Times New Roman"/>
          <w:lang w:val="en-GB"/>
        </w:rPr>
        <w:t xml:space="preserve"> was the one of the mixed wires. It’s actually that same case </w:t>
      </w:r>
      <w:r w:rsidR="00812378">
        <w:rPr>
          <w:rFonts w:ascii="Times New Roman" w:hAnsi="Times New Roman" w:cs="Times New Roman"/>
          <w:lang w:val="en-GB"/>
        </w:rPr>
        <w:t>of example one, however now there are wires mixed up. The worker believes to turn the good switch but because of the mixed wires (he could not see) the explosion still happened. The worker is causally responsible but not blameworthy.</w:t>
      </w:r>
    </w:p>
    <w:p w:rsidR="00BF37F1" w:rsidRDefault="003D1213" w:rsidP="00843D4F">
      <w:pPr>
        <w:pStyle w:val="Lijstalinea"/>
        <w:numPr>
          <w:ilvl w:val="0"/>
          <w:numId w:val="1"/>
        </w:numPr>
        <w:spacing w:line="360" w:lineRule="auto"/>
        <w:rPr>
          <w:rFonts w:ascii="Times New Roman" w:hAnsi="Times New Roman" w:cs="Times New Roman"/>
          <w:lang w:val="en-GB"/>
        </w:rPr>
      </w:pPr>
      <w:r>
        <w:rPr>
          <w:rFonts w:ascii="Times New Roman" w:hAnsi="Times New Roman" w:cs="Times New Roman"/>
          <w:lang w:val="en-GB"/>
        </w:rPr>
        <w:t>Example three is called the hateful worker; is this case the worker intentionally turns the wrong switch to kill her co-worker she hates. The worker is causally and morally responsible.</w:t>
      </w:r>
    </w:p>
    <w:p w:rsidR="003D1213" w:rsidRDefault="00963C49" w:rsidP="00843D4F">
      <w:pPr>
        <w:pStyle w:val="Lijstalinea"/>
        <w:numPr>
          <w:ilvl w:val="0"/>
          <w:numId w:val="1"/>
        </w:numPr>
        <w:spacing w:line="360" w:lineRule="auto"/>
        <w:rPr>
          <w:rFonts w:ascii="Times New Roman" w:hAnsi="Times New Roman" w:cs="Times New Roman"/>
          <w:lang w:val="en-GB"/>
        </w:rPr>
      </w:pPr>
      <w:r>
        <w:rPr>
          <w:rFonts w:ascii="Times New Roman" w:hAnsi="Times New Roman" w:cs="Times New Roman"/>
          <w:lang w:val="en-GB"/>
        </w:rPr>
        <w:t>Example four is a case where they describe a situation of every day work. It’s the workers every day job to turn the switch, there are no wires mixed up and he has plenty of time so he does not have to hurry. The worker turns the wright switch. Is he morally</w:t>
      </w:r>
      <w:bookmarkStart w:id="0" w:name="_GoBack"/>
      <w:bookmarkEnd w:id="0"/>
      <w:r>
        <w:rPr>
          <w:rFonts w:ascii="Times New Roman" w:hAnsi="Times New Roman" w:cs="Times New Roman"/>
          <w:lang w:val="en-GB"/>
        </w:rPr>
        <w:t xml:space="preserve"> responsible? Yes but not praiseworthy.</w:t>
      </w:r>
    </w:p>
    <w:p w:rsidR="00D04E8D" w:rsidRPr="009C682D" w:rsidRDefault="00BF37F1" w:rsidP="009C682D">
      <w:pPr>
        <w:spacing w:line="360" w:lineRule="auto"/>
        <w:rPr>
          <w:rFonts w:ascii="Times New Roman" w:hAnsi="Times New Roman" w:cs="Times New Roman"/>
          <w:lang w:val="en-GB"/>
        </w:rPr>
      </w:pPr>
      <w:r>
        <w:rPr>
          <w:rFonts w:ascii="Times New Roman" w:hAnsi="Times New Roman" w:cs="Times New Roman"/>
          <w:lang w:val="en-GB"/>
        </w:rPr>
        <w:t xml:space="preserve">After every example the people who had the question wrong had to sit down. In the end there where only a few still standing. I asked them if they thought that they were individually or collectively responsible for that. You can interpreted like “I had the questions good so I’m </w:t>
      </w:r>
      <w:r w:rsidR="00C96A1C">
        <w:rPr>
          <w:rFonts w:ascii="Times New Roman" w:hAnsi="Times New Roman" w:cs="Times New Roman"/>
          <w:lang w:val="en-GB"/>
        </w:rPr>
        <w:t>individually</w:t>
      </w:r>
      <w:r>
        <w:rPr>
          <w:rFonts w:ascii="Times New Roman" w:hAnsi="Times New Roman" w:cs="Times New Roman"/>
          <w:lang w:val="en-GB"/>
        </w:rPr>
        <w:t xml:space="preserve"> responsible for still standing’’ or ‘’ they had the questions wrong so therefore they are collectively responsible for me standing as last one’’. This last part was cut in to show them that most people always think that there is a clear line between being individually and collectively responsible but that in real life that’s not always the case. T</w:t>
      </w:r>
      <w:r w:rsidR="00C743B2" w:rsidRPr="00BF37F1">
        <w:rPr>
          <w:rFonts w:ascii="Times New Roman" w:hAnsi="Times New Roman" w:cs="Times New Roman"/>
          <w:lang w:val="en-GB"/>
        </w:rPr>
        <w:t xml:space="preserve">he idea was that I </w:t>
      </w:r>
      <w:r w:rsidR="00C743B2" w:rsidRPr="00BF37F1">
        <w:rPr>
          <w:rFonts w:ascii="Times New Roman" w:hAnsi="Times New Roman" w:cs="Times New Roman"/>
          <w:lang w:val="en-GB"/>
        </w:rPr>
        <w:lastRenderedPageBreak/>
        <w:t>would focus on the part o</w:t>
      </w:r>
      <w:r>
        <w:rPr>
          <w:rFonts w:ascii="Times New Roman" w:hAnsi="Times New Roman" w:cs="Times New Roman"/>
          <w:lang w:val="en-GB"/>
        </w:rPr>
        <w:t xml:space="preserve">f the individual responsibility and that I only did a little introduction to the part of collective responsibility </w:t>
      </w:r>
      <w:r w:rsidR="00C743B2" w:rsidRPr="00BF37F1">
        <w:rPr>
          <w:rFonts w:ascii="Times New Roman" w:hAnsi="Times New Roman" w:cs="Times New Roman"/>
          <w:lang w:val="en-GB"/>
        </w:rPr>
        <w:t xml:space="preserve">because Jasper would tell them all about </w:t>
      </w:r>
      <w:r>
        <w:rPr>
          <w:rFonts w:ascii="Times New Roman" w:hAnsi="Times New Roman" w:cs="Times New Roman"/>
          <w:lang w:val="en-GB"/>
        </w:rPr>
        <w:t>that part.</w:t>
      </w:r>
    </w:p>
    <w:p w:rsidR="00D04E8D" w:rsidRPr="009C682D" w:rsidRDefault="00D04E8D" w:rsidP="009C682D">
      <w:pPr>
        <w:spacing w:line="360" w:lineRule="auto"/>
        <w:rPr>
          <w:rFonts w:ascii="Times New Roman" w:hAnsi="Times New Roman" w:cs="Times New Roman"/>
          <w:b/>
          <w:lang w:val="en-GB"/>
        </w:rPr>
      </w:pPr>
    </w:p>
    <w:p w:rsidR="00D04E8D" w:rsidRPr="009C682D" w:rsidRDefault="00A11778" w:rsidP="009C682D">
      <w:pPr>
        <w:spacing w:line="360" w:lineRule="auto"/>
        <w:rPr>
          <w:rFonts w:ascii="Times New Roman" w:hAnsi="Times New Roman" w:cs="Times New Roman"/>
          <w:b/>
          <w:lang w:val="en-GB"/>
        </w:rPr>
      </w:pPr>
      <w:r w:rsidRPr="009C682D">
        <w:rPr>
          <w:rFonts w:ascii="Times New Roman" w:hAnsi="Times New Roman" w:cs="Times New Roman"/>
          <w:b/>
          <w:lang w:val="en-GB"/>
        </w:rPr>
        <w:t>Tips and tops</w:t>
      </w:r>
    </w:p>
    <w:p w:rsidR="00D04E8D" w:rsidRPr="009C682D" w:rsidRDefault="00D04E8D" w:rsidP="009C682D">
      <w:pPr>
        <w:spacing w:line="360" w:lineRule="auto"/>
        <w:rPr>
          <w:rFonts w:ascii="Times New Roman" w:hAnsi="Times New Roman" w:cs="Times New Roman"/>
          <w:lang w:val="en-GB"/>
        </w:rPr>
      </w:pPr>
      <w:r w:rsidRPr="009C682D">
        <w:rPr>
          <w:rFonts w:ascii="Times New Roman" w:hAnsi="Times New Roman" w:cs="Times New Roman"/>
          <w:lang w:val="en-GB"/>
        </w:rPr>
        <w:t>The part about individual and collective responsibility was shown in two videos. It was explained how it works with the different kinds of responsibility, however I thought that what was shown in the videos was the truth. Becau</w:t>
      </w:r>
      <w:r w:rsidR="00C743B2" w:rsidRPr="009C682D">
        <w:rPr>
          <w:rFonts w:ascii="Times New Roman" w:hAnsi="Times New Roman" w:cs="Times New Roman"/>
          <w:lang w:val="en-GB"/>
        </w:rPr>
        <w:t>se of</w:t>
      </w:r>
      <w:r w:rsidRPr="009C682D">
        <w:rPr>
          <w:rFonts w:ascii="Times New Roman" w:hAnsi="Times New Roman" w:cs="Times New Roman"/>
          <w:lang w:val="en-GB"/>
        </w:rPr>
        <w:t xml:space="preserve"> that I did not lea</w:t>
      </w:r>
      <w:r w:rsidR="00C743B2" w:rsidRPr="009C682D">
        <w:rPr>
          <w:rFonts w:ascii="Times New Roman" w:hAnsi="Times New Roman" w:cs="Times New Roman"/>
          <w:lang w:val="en-GB"/>
        </w:rPr>
        <w:t>ve any room for discussion</w:t>
      </w:r>
      <w:r w:rsidR="000D4C11">
        <w:rPr>
          <w:rFonts w:ascii="Times New Roman" w:hAnsi="Times New Roman" w:cs="Times New Roman"/>
          <w:lang w:val="en-GB"/>
        </w:rPr>
        <w:t>,</w:t>
      </w:r>
      <w:r w:rsidR="00C743B2" w:rsidRPr="009C682D">
        <w:rPr>
          <w:rFonts w:ascii="Times New Roman" w:hAnsi="Times New Roman" w:cs="Times New Roman"/>
          <w:lang w:val="en-GB"/>
        </w:rPr>
        <w:t xml:space="preserve"> but I</w:t>
      </w:r>
      <w:r w:rsidRPr="009C682D">
        <w:rPr>
          <w:rFonts w:ascii="Times New Roman" w:hAnsi="Times New Roman" w:cs="Times New Roman"/>
          <w:lang w:val="en-GB"/>
        </w:rPr>
        <w:t xml:space="preserve"> said that they had to watch it online and </w:t>
      </w:r>
      <w:r w:rsidR="000D4C11">
        <w:rPr>
          <w:rFonts w:ascii="Times New Roman" w:hAnsi="Times New Roman" w:cs="Times New Roman"/>
          <w:lang w:val="en-GB"/>
        </w:rPr>
        <w:t>that after watching</w:t>
      </w:r>
      <w:r w:rsidR="00C743B2" w:rsidRPr="009C682D">
        <w:rPr>
          <w:rFonts w:ascii="Times New Roman" w:hAnsi="Times New Roman" w:cs="Times New Roman"/>
          <w:lang w:val="en-GB"/>
        </w:rPr>
        <w:t xml:space="preserve"> it</w:t>
      </w:r>
      <w:r w:rsidRPr="009C682D">
        <w:rPr>
          <w:rFonts w:ascii="Times New Roman" w:hAnsi="Times New Roman" w:cs="Times New Roman"/>
          <w:lang w:val="en-GB"/>
        </w:rPr>
        <w:t xml:space="preserve"> </w:t>
      </w:r>
      <w:proofErr w:type="gramStart"/>
      <w:r w:rsidRPr="009C682D">
        <w:rPr>
          <w:rFonts w:ascii="Times New Roman" w:hAnsi="Times New Roman" w:cs="Times New Roman"/>
          <w:lang w:val="en-GB"/>
        </w:rPr>
        <w:t>will</w:t>
      </w:r>
      <w:proofErr w:type="gramEnd"/>
      <w:r w:rsidRPr="009C682D">
        <w:rPr>
          <w:rFonts w:ascii="Times New Roman" w:hAnsi="Times New Roman" w:cs="Times New Roman"/>
          <w:lang w:val="en-GB"/>
        </w:rPr>
        <w:t xml:space="preserve"> all be clear. A point of feedback given to me was that I wasn’t confident standing in front of the class. I did my part really girly and with a lot of giggling, I was good to hear that because I tent to do this a lot when I’m nervous. It is something I would really like to work on. Next to that it was a bit messy because I could not explain the examples very well</w:t>
      </w:r>
      <w:r w:rsidR="00C743B2" w:rsidRPr="009C682D">
        <w:rPr>
          <w:rFonts w:ascii="Times New Roman" w:hAnsi="Times New Roman" w:cs="Times New Roman"/>
          <w:lang w:val="en-GB"/>
        </w:rPr>
        <w:t xml:space="preserve">. But despite the giggling en messiness, people really liked the interactive part and really laughed.  I was a bit disappointed at my self at the end of my part; because with a little bit more of preparation for my English, more confidence and some room for discussion I think I would have reached the class more and would really let them experience the subject, so this is a learning moment for myself. </w:t>
      </w:r>
    </w:p>
    <w:p w:rsidR="00074D8E" w:rsidRPr="009C682D" w:rsidRDefault="00074D8E" w:rsidP="009C682D">
      <w:pPr>
        <w:spacing w:line="360" w:lineRule="auto"/>
        <w:rPr>
          <w:rFonts w:ascii="Times New Roman" w:hAnsi="Times New Roman" w:cs="Times New Roman"/>
          <w:lang w:val="en-GB"/>
        </w:rPr>
      </w:pPr>
    </w:p>
    <w:sectPr w:rsidR="00074D8E" w:rsidRPr="009C682D" w:rsidSect="00074D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8CC"/>
    <w:multiLevelType w:val="hybridMultilevel"/>
    <w:tmpl w:val="A1C6AB6C"/>
    <w:lvl w:ilvl="0" w:tplc="3B047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8D"/>
    <w:rsid w:val="00074D8E"/>
    <w:rsid w:val="000D4C11"/>
    <w:rsid w:val="003D1213"/>
    <w:rsid w:val="00812378"/>
    <w:rsid w:val="00843D4F"/>
    <w:rsid w:val="009558FB"/>
    <w:rsid w:val="00963C49"/>
    <w:rsid w:val="009C682D"/>
    <w:rsid w:val="00A11778"/>
    <w:rsid w:val="00BF37F1"/>
    <w:rsid w:val="00C743B2"/>
    <w:rsid w:val="00C96A1C"/>
    <w:rsid w:val="00D04E8D"/>
    <w:rsid w:val="00D11C83"/>
    <w:rsid w:val="00D7391F"/>
    <w:rsid w:val="00FC24E3"/>
    <w:rsid w:val="00FE53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43D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843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1239D-36CC-D84E-A4BB-98223379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3415</Characters>
  <Application>Microsoft Macintosh Word</Application>
  <DocSecurity>0</DocSecurity>
  <Lines>28</Lines>
  <Paragraphs>8</Paragraphs>
  <ScaleCrop>false</ScaleCrop>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Franken</dc:creator>
  <cp:keywords/>
  <dc:description/>
  <cp:lastModifiedBy>Marjolein Franken</cp:lastModifiedBy>
  <cp:revision>2</cp:revision>
  <dcterms:created xsi:type="dcterms:W3CDTF">2016-09-28T07:45:00Z</dcterms:created>
  <dcterms:modified xsi:type="dcterms:W3CDTF">2016-09-28T07:45:00Z</dcterms:modified>
</cp:coreProperties>
</file>